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99" w:rsidRPr="004B2D62" w:rsidRDefault="00661199" w:rsidP="00661199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3pt;height:61.25pt" o:ole="" fillcolor="window">
            <v:imagedata r:id="rId8" o:title=""/>
          </v:shape>
          <o:OLEObject Type="Embed" ProgID="PBrush" ShapeID="_x0000_i1025" DrawAspect="Content" ObjectID="_1762322738" r:id="rId9"/>
        </w:object>
      </w:r>
    </w:p>
    <w:p w:rsidR="00661199" w:rsidRPr="004B2D62" w:rsidRDefault="00661199" w:rsidP="00661199">
      <w:pPr>
        <w:jc w:val="center"/>
        <w:rPr>
          <w:b/>
          <w:caps/>
        </w:rPr>
      </w:pPr>
    </w:p>
    <w:p w:rsidR="00661199" w:rsidRPr="004B2D62" w:rsidRDefault="00661199" w:rsidP="00661199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661199" w:rsidRPr="004B2D62" w:rsidRDefault="00661199" w:rsidP="00661199">
      <w:pPr>
        <w:jc w:val="center"/>
        <w:rPr>
          <w:b/>
          <w:szCs w:val="28"/>
        </w:rPr>
      </w:pPr>
    </w:p>
    <w:p w:rsidR="00661199" w:rsidRPr="004B2D62" w:rsidRDefault="00661199" w:rsidP="00661199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661199" w:rsidRDefault="00661199" w:rsidP="00661199"/>
    <w:p w:rsidR="00661199" w:rsidRPr="00FE5308" w:rsidRDefault="00885397" w:rsidP="00661199">
      <w:r w:rsidRPr="00885397">
        <w:t>24 ноя</w:t>
      </w:r>
      <w:r w:rsidR="00464FA4" w:rsidRPr="00885397">
        <w:t>бря</w:t>
      </w:r>
      <w:r w:rsidR="00661199" w:rsidRPr="00885397">
        <w:t xml:space="preserve"> 2023 года № </w:t>
      </w:r>
      <w:r w:rsidRPr="00885397">
        <w:t>43-418</w:t>
      </w:r>
    </w:p>
    <w:p w:rsidR="00661199" w:rsidRPr="00047FB9" w:rsidRDefault="00661199" w:rsidP="00661199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344803" w:rsidRPr="00E655F9" w:rsidRDefault="00344803" w:rsidP="00344803">
      <w:r w:rsidRPr="00E655F9">
        <w:sym w:font="Symbol" w:char="F0E9"/>
      </w:r>
      <w:r w:rsidRPr="00E655F9">
        <w:t xml:space="preserve"> О внесении изменений в решение </w:t>
      </w:r>
    </w:p>
    <w:p w:rsidR="00344803" w:rsidRPr="00E655F9" w:rsidRDefault="00344803" w:rsidP="00344803">
      <w:r w:rsidRPr="00E655F9">
        <w:t xml:space="preserve">Саратовской городской Думы </w:t>
      </w:r>
    </w:p>
    <w:p w:rsidR="00FD6059" w:rsidRDefault="00344803" w:rsidP="00344803">
      <w:pPr>
        <w:rPr>
          <w:szCs w:val="28"/>
        </w:rPr>
      </w:pPr>
      <w:r w:rsidRPr="00E655F9">
        <w:t>от</w:t>
      </w:r>
      <w:r w:rsidRPr="00E655F9">
        <w:rPr>
          <w:szCs w:val="28"/>
        </w:rPr>
        <w:t xml:space="preserve"> 16 декабря 2022 года </w:t>
      </w:r>
      <w:r w:rsidRPr="00E655F9">
        <w:t>№ 28-290</w:t>
      </w:r>
      <w:r w:rsidR="00FD6059">
        <w:br/>
      </w:r>
      <w:r w:rsidRPr="00E655F9">
        <w:t>«</w:t>
      </w:r>
      <w:r w:rsidRPr="00E655F9">
        <w:rPr>
          <w:szCs w:val="28"/>
        </w:rPr>
        <w:t xml:space="preserve">О бюджете муниципального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 xml:space="preserve">образования «Город Саратов» на 2023 год </w:t>
      </w:r>
      <w:r w:rsidR="00FD6059">
        <w:rPr>
          <w:szCs w:val="28"/>
        </w:rPr>
        <w:br/>
      </w:r>
      <w:r w:rsidRPr="00E655F9">
        <w:rPr>
          <w:szCs w:val="28"/>
        </w:rPr>
        <w:t>и на плановый период 2024 и 2025 годов»</w:t>
      </w:r>
    </w:p>
    <w:p w:rsidR="00453C42" w:rsidRPr="00012470" w:rsidRDefault="00453C42" w:rsidP="00115A6B">
      <w:pPr>
        <w:ind w:firstLine="851"/>
        <w:jc w:val="both"/>
        <w:rPr>
          <w:sz w:val="16"/>
          <w:szCs w:val="28"/>
        </w:rPr>
      </w:pPr>
    </w:p>
    <w:p w:rsidR="00AF5BF5" w:rsidRPr="00E655F9" w:rsidRDefault="004C56AF" w:rsidP="005819E6">
      <w:pPr>
        <w:ind w:firstLine="709"/>
        <w:jc w:val="both"/>
        <w:rPr>
          <w:szCs w:val="28"/>
        </w:rPr>
      </w:pPr>
      <w:r w:rsidRPr="00E655F9">
        <w:rPr>
          <w:szCs w:val="28"/>
        </w:rPr>
        <w:t xml:space="preserve">В соответствии со статьей </w:t>
      </w:r>
      <w:r w:rsidR="00AF5BF5" w:rsidRPr="00E655F9">
        <w:rPr>
          <w:szCs w:val="28"/>
        </w:rPr>
        <w:t xml:space="preserve">24 Устава </w:t>
      </w:r>
      <w:r w:rsidR="00281D9C" w:rsidRPr="00E655F9">
        <w:rPr>
          <w:szCs w:val="28"/>
        </w:rPr>
        <w:t xml:space="preserve">муниципального образования </w:t>
      </w:r>
      <w:r w:rsidR="004B1621" w:rsidRPr="00E655F9">
        <w:rPr>
          <w:szCs w:val="28"/>
        </w:rPr>
        <w:t xml:space="preserve">             </w:t>
      </w:r>
      <w:r w:rsidR="00281D9C" w:rsidRPr="00E655F9">
        <w:rPr>
          <w:szCs w:val="28"/>
        </w:rPr>
        <w:t>«Г</w:t>
      </w:r>
      <w:r w:rsidR="00AF5BF5" w:rsidRPr="00E655F9">
        <w:rPr>
          <w:szCs w:val="28"/>
        </w:rPr>
        <w:t>ород Саратов</w:t>
      </w:r>
      <w:r w:rsidR="00281D9C" w:rsidRPr="00E655F9">
        <w:rPr>
          <w:szCs w:val="28"/>
        </w:rPr>
        <w:t>»</w:t>
      </w:r>
      <w:r w:rsidR="00AF5BF5" w:rsidRPr="00E655F9">
        <w:rPr>
          <w:szCs w:val="28"/>
        </w:rPr>
        <w:t xml:space="preserve"> </w:t>
      </w:r>
    </w:p>
    <w:p w:rsidR="00AF5BF5" w:rsidRPr="00DD49BA" w:rsidRDefault="00AF5BF5" w:rsidP="005819E6">
      <w:pPr>
        <w:pStyle w:val="a9"/>
        <w:ind w:left="0" w:right="-2" w:firstLine="709"/>
        <w:rPr>
          <w:szCs w:val="28"/>
        </w:rPr>
      </w:pPr>
      <w:r w:rsidRPr="00DD49BA">
        <w:rPr>
          <w:szCs w:val="28"/>
        </w:rPr>
        <w:t xml:space="preserve">Саратовская городская Дума </w:t>
      </w:r>
    </w:p>
    <w:p w:rsidR="00AF5BF5" w:rsidRPr="00DD49BA" w:rsidRDefault="00AF5BF5" w:rsidP="005819E6">
      <w:pPr>
        <w:pStyle w:val="a9"/>
        <w:ind w:left="0" w:firstLine="709"/>
        <w:rPr>
          <w:szCs w:val="28"/>
        </w:rPr>
      </w:pPr>
      <w:r w:rsidRPr="00DD49BA">
        <w:rPr>
          <w:szCs w:val="28"/>
        </w:rPr>
        <w:t>РЕШИЛА:</w:t>
      </w:r>
    </w:p>
    <w:p w:rsidR="00E317EA" w:rsidRPr="002D7E39" w:rsidRDefault="005031FB" w:rsidP="00E317EA">
      <w:pPr>
        <w:ind w:firstLine="709"/>
        <w:jc w:val="both"/>
      </w:pPr>
      <w:r w:rsidRPr="00DD49BA">
        <w:tab/>
      </w:r>
      <w:r w:rsidR="00E317EA" w:rsidRPr="002D7E39">
        <w:t xml:space="preserve">1. </w:t>
      </w:r>
      <w:proofErr w:type="gramStart"/>
      <w:r w:rsidR="00EE11E1" w:rsidRPr="002D7E39">
        <w:t>Внести в решение Саратовской городской Думы от</w:t>
      </w:r>
      <w:r w:rsidR="00EE11E1" w:rsidRPr="002D7E39">
        <w:rPr>
          <w:szCs w:val="28"/>
        </w:rPr>
        <w:t xml:space="preserve"> 16 декабря </w:t>
      </w:r>
      <w:r w:rsidR="00EE11E1" w:rsidRPr="002D7E39">
        <w:rPr>
          <w:szCs w:val="28"/>
        </w:rPr>
        <w:br/>
        <w:t xml:space="preserve">2022 года </w:t>
      </w:r>
      <w:r w:rsidR="00EE11E1" w:rsidRPr="002D7E39">
        <w:t>№ 28-290 «</w:t>
      </w:r>
      <w:r w:rsidR="00EE11E1" w:rsidRPr="002D7E39">
        <w:rPr>
          <w:szCs w:val="28"/>
        </w:rPr>
        <w:t>О бюдж</w:t>
      </w:r>
      <w:r w:rsidR="007E481F">
        <w:rPr>
          <w:szCs w:val="28"/>
        </w:rPr>
        <w:t xml:space="preserve">ете муниципального образования </w:t>
      </w:r>
      <w:r w:rsidR="00EE11E1" w:rsidRPr="002D7E39">
        <w:rPr>
          <w:szCs w:val="28"/>
        </w:rPr>
        <w:t xml:space="preserve">«Город Саратов» на 2023 год и на плановый период 2024 и 2025 годов» </w:t>
      </w:r>
      <w:r w:rsidR="00EE11E1" w:rsidRPr="002D7E39">
        <w:rPr>
          <w:szCs w:val="28"/>
        </w:rPr>
        <w:br/>
      </w:r>
      <w:r w:rsidR="00EE11E1" w:rsidRPr="002D7E39">
        <w:t xml:space="preserve">(с изменениями от 17 февраля 2023 года № 31-325, 31 марта 2023 года </w:t>
      </w:r>
      <w:r w:rsidR="00EE11E1">
        <w:t xml:space="preserve">                          </w:t>
      </w:r>
      <w:r w:rsidR="00EE11E1" w:rsidRPr="002D7E39">
        <w:t>№ 32-345, 28 апреля 2023 года № 33-3</w:t>
      </w:r>
      <w:r w:rsidR="00EE11E1">
        <w:t>61, 26 мая 2023 года № 34-370,</w:t>
      </w:r>
      <w:r w:rsidR="00EE11E1">
        <w:br/>
      </w:r>
      <w:r w:rsidR="00EE11E1" w:rsidRPr="002D7E39">
        <w:t>30 июня 2023 года № 36-378, 28 июля 2023</w:t>
      </w:r>
      <w:proofErr w:type="gramEnd"/>
      <w:r w:rsidR="00EE11E1" w:rsidRPr="002D7E39">
        <w:t xml:space="preserve"> года № 37-386, 11 августа </w:t>
      </w:r>
      <w:r w:rsidR="00EE11E1">
        <w:t xml:space="preserve">                 </w:t>
      </w:r>
      <w:r w:rsidR="00EE11E1" w:rsidRPr="002D7E39">
        <w:t>2023 года № 38-394</w:t>
      </w:r>
      <w:r w:rsidR="00EE11E1">
        <w:t>, 29 сентября 2023 года № 40-397, 11 октября 2023 года                       № 41-408, 27 октября 2023 года № 42-409</w:t>
      </w:r>
      <w:r w:rsidR="00EE11E1" w:rsidRPr="002D7E39">
        <w:t>)</w:t>
      </w:r>
      <w:r w:rsidR="00EE11E1" w:rsidRPr="002D7E39">
        <w:rPr>
          <w:szCs w:val="28"/>
        </w:rPr>
        <w:t xml:space="preserve"> </w:t>
      </w:r>
      <w:r w:rsidR="00EE11E1" w:rsidRPr="002D7E39">
        <w:t>следующие изменения:</w:t>
      </w:r>
    </w:p>
    <w:p w:rsidR="00456C67" w:rsidRPr="00775996" w:rsidRDefault="00456C67" w:rsidP="00456C67">
      <w:pPr>
        <w:ind w:firstLine="709"/>
        <w:jc w:val="both"/>
      </w:pPr>
      <w:r w:rsidRPr="00775996">
        <w:rPr>
          <w:szCs w:val="28"/>
        </w:rPr>
        <w:t xml:space="preserve">1.1. </w:t>
      </w:r>
      <w:r w:rsidRPr="00775996">
        <w:t>Пункт 1 изложить в новой редакции:</w:t>
      </w:r>
    </w:p>
    <w:p w:rsidR="00456C67" w:rsidRPr="009F04F9" w:rsidRDefault="00456C67" w:rsidP="00456C67">
      <w:pPr>
        <w:ind w:firstLine="709"/>
        <w:jc w:val="both"/>
        <w:rPr>
          <w:szCs w:val="28"/>
        </w:rPr>
      </w:pPr>
      <w:r w:rsidRPr="00775996">
        <w:rPr>
          <w:szCs w:val="28"/>
        </w:rPr>
        <w:t>«</w:t>
      </w:r>
      <w:r w:rsidRPr="009F04F9">
        <w:rPr>
          <w:szCs w:val="28"/>
        </w:rPr>
        <w:t>1. Утвердить основные характеристики бюджета муниципального образования «Город Саратов» на 2023 год:</w:t>
      </w:r>
    </w:p>
    <w:p w:rsidR="00456C67" w:rsidRPr="009F04F9" w:rsidRDefault="00456C67" w:rsidP="00456C67">
      <w:pPr>
        <w:ind w:firstLine="709"/>
        <w:jc w:val="both"/>
        <w:rPr>
          <w:szCs w:val="28"/>
        </w:rPr>
      </w:pPr>
      <w:r w:rsidRPr="009F04F9">
        <w:rPr>
          <w:szCs w:val="28"/>
        </w:rPr>
        <w:t>- </w:t>
      </w:r>
      <w:r>
        <w:rPr>
          <w:szCs w:val="28"/>
        </w:rPr>
        <w:t xml:space="preserve">общий объем доходов в сумме </w:t>
      </w:r>
      <w:r w:rsidR="00377F48">
        <w:rPr>
          <w:szCs w:val="28"/>
        </w:rPr>
        <w:t>35 953 563,8</w:t>
      </w:r>
      <w:r w:rsidRPr="009F04F9">
        <w:rPr>
          <w:szCs w:val="28"/>
        </w:rPr>
        <w:t xml:space="preserve"> тыс. руб.;</w:t>
      </w:r>
    </w:p>
    <w:p w:rsidR="00456C67" w:rsidRPr="009F04F9" w:rsidRDefault="00456C67" w:rsidP="00456C67">
      <w:pPr>
        <w:ind w:firstLine="709"/>
        <w:jc w:val="both"/>
        <w:rPr>
          <w:szCs w:val="28"/>
        </w:rPr>
      </w:pPr>
      <w:r w:rsidRPr="009F04F9">
        <w:rPr>
          <w:szCs w:val="28"/>
        </w:rPr>
        <w:t>- </w:t>
      </w:r>
      <w:r>
        <w:rPr>
          <w:szCs w:val="28"/>
        </w:rPr>
        <w:t>общий объ</w:t>
      </w:r>
      <w:r w:rsidR="00377F48">
        <w:rPr>
          <w:szCs w:val="28"/>
        </w:rPr>
        <w:t>ем расходов в сумме 37 424 934,3</w:t>
      </w:r>
      <w:r w:rsidRPr="009F04F9">
        <w:rPr>
          <w:szCs w:val="28"/>
        </w:rPr>
        <w:t xml:space="preserve"> тыс. руб.;</w:t>
      </w:r>
    </w:p>
    <w:p w:rsidR="00456C67" w:rsidRPr="00775996" w:rsidRDefault="00456C67" w:rsidP="00456C67">
      <w:pPr>
        <w:ind w:firstLine="709"/>
        <w:jc w:val="both"/>
        <w:rPr>
          <w:szCs w:val="28"/>
        </w:rPr>
      </w:pPr>
      <w:r w:rsidRPr="009F04F9">
        <w:rPr>
          <w:szCs w:val="28"/>
        </w:rPr>
        <w:t>- дефицит в сумме 1</w:t>
      </w:r>
      <w:r w:rsidR="00377F48">
        <w:rPr>
          <w:szCs w:val="28"/>
        </w:rPr>
        <w:t> 471 370,5</w:t>
      </w:r>
      <w:r w:rsidRPr="009F04F9">
        <w:rPr>
          <w:szCs w:val="28"/>
        </w:rPr>
        <w:t xml:space="preserve"> тыс. руб. или 1</w:t>
      </w:r>
      <w:r w:rsidR="00377F48">
        <w:rPr>
          <w:szCs w:val="28"/>
        </w:rPr>
        <w:t>2,2</w:t>
      </w:r>
      <w:r w:rsidRPr="009F04F9">
        <w:rPr>
          <w:szCs w:val="28"/>
        </w:rPr>
        <w:t>% утвержденного общего годового объема доходов бюджета муниципального образования «Город С</w:t>
      </w:r>
      <w:r>
        <w:rPr>
          <w:szCs w:val="28"/>
        </w:rPr>
        <w:t xml:space="preserve">аратов» без учета утвержденного </w:t>
      </w:r>
      <w:r w:rsidRPr="009F04F9">
        <w:rPr>
          <w:szCs w:val="28"/>
        </w:rPr>
        <w:t>объема безвозмездных поступлений</w:t>
      </w:r>
      <w:bookmarkStart w:id="0" w:name="_GoBack"/>
      <w:bookmarkEnd w:id="0"/>
      <w:r>
        <w:rPr>
          <w:szCs w:val="28"/>
        </w:rPr>
        <w:t xml:space="preserve"> </w:t>
      </w:r>
      <w:r w:rsidRPr="009F04F9">
        <w:rPr>
          <w:szCs w:val="28"/>
        </w:rPr>
        <w:t xml:space="preserve">(превышение ограничений, установленных Бюджетным кодексом Российской Федерации, </w:t>
      </w:r>
      <w:r w:rsidRPr="00DB3BF9">
        <w:rPr>
          <w:szCs w:val="28"/>
        </w:rPr>
        <w:t>на 2,</w:t>
      </w:r>
      <w:r w:rsidR="00377F48">
        <w:rPr>
          <w:szCs w:val="28"/>
        </w:rPr>
        <w:t>2</w:t>
      </w:r>
      <w:r w:rsidRPr="00DB3BF9">
        <w:rPr>
          <w:szCs w:val="28"/>
        </w:rPr>
        <w:t>%</w:t>
      </w:r>
      <w:r w:rsidRPr="009F04F9">
        <w:rPr>
          <w:szCs w:val="28"/>
        </w:rPr>
        <w:t xml:space="preserve"> в пределах снижения остатков средств на счетах по учету средств местного бюджета)</w:t>
      </w:r>
      <w:proofErr w:type="gramStart"/>
      <w:r w:rsidRPr="009F04F9">
        <w:rPr>
          <w:szCs w:val="28"/>
        </w:rPr>
        <w:t>.</w:t>
      </w:r>
      <w:r w:rsidRPr="00775996">
        <w:rPr>
          <w:szCs w:val="28"/>
        </w:rPr>
        <w:t>»</w:t>
      </w:r>
      <w:proofErr w:type="gramEnd"/>
      <w:r w:rsidRPr="00775996">
        <w:rPr>
          <w:szCs w:val="28"/>
        </w:rPr>
        <w:t>.</w:t>
      </w:r>
    </w:p>
    <w:p w:rsidR="00456C67" w:rsidRDefault="00456C67" w:rsidP="00456C67">
      <w:pPr>
        <w:ind w:firstLine="709"/>
        <w:jc w:val="both"/>
      </w:pPr>
      <w:r w:rsidRPr="00775996">
        <w:rPr>
          <w:szCs w:val="28"/>
        </w:rPr>
        <w:t xml:space="preserve">1.2. </w:t>
      </w:r>
      <w:r>
        <w:t>Пункт 2 изложить в новой редакции:</w:t>
      </w:r>
    </w:p>
    <w:p w:rsidR="00456C67" w:rsidRPr="00A85FFB" w:rsidRDefault="00456C67" w:rsidP="00456C67">
      <w:pPr>
        <w:ind w:firstLine="709"/>
        <w:jc w:val="both"/>
        <w:rPr>
          <w:szCs w:val="28"/>
        </w:rPr>
      </w:pPr>
      <w:r>
        <w:rPr>
          <w:szCs w:val="28"/>
        </w:rPr>
        <w:t xml:space="preserve">«2. </w:t>
      </w:r>
      <w:r w:rsidRPr="00A85FFB">
        <w:rPr>
          <w:szCs w:val="28"/>
        </w:rPr>
        <w:t>Утвердить основные характеристики бюджета муниципального образования «Город Саратов» на 2024 и на 2025 годы:</w:t>
      </w:r>
    </w:p>
    <w:p w:rsidR="00456C67" w:rsidRPr="00A85FFB" w:rsidRDefault="00456C67" w:rsidP="00456C67">
      <w:pPr>
        <w:ind w:firstLine="709"/>
        <w:jc w:val="both"/>
        <w:rPr>
          <w:szCs w:val="28"/>
        </w:rPr>
      </w:pPr>
      <w:r w:rsidRPr="00A85FFB">
        <w:rPr>
          <w:szCs w:val="28"/>
        </w:rPr>
        <w:lastRenderedPageBreak/>
        <w:t>- общий объем доходов на 2024 год в</w:t>
      </w:r>
      <w:r>
        <w:rPr>
          <w:szCs w:val="28"/>
        </w:rPr>
        <w:t xml:space="preserve"> сумме 26 645 175,3 тыс. руб. и                    </w:t>
      </w:r>
      <w:r w:rsidRPr="00A85FFB">
        <w:rPr>
          <w:szCs w:val="28"/>
        </w:rPr>
        <w:t>на 2025 год в сумме 25 403 812,0 тыс. руб.;</w:t>
      </w:r>
    </w:p>
    <w:p w:rsidR="00456C67" w:rsidRPr="00A85FFB" w:rsidRDefault="00456C67" w:rsidP="00456C67">
      <w:pPr>
        <w:ind w:firstLine="709"/>
        <w:jc w:val="both"/>
        <w:rPr>
          <w:szCs w:val="28"/>
        </w:rPr>
      </w:pPr>
      <w:r w:rsidRPr="00A85FFB">
        <w:rPr>
          <w:szCs w:val="28"/>
        </w:rPr>
        <w:t xml:space="preserve">- общий объем расходов </w:t>
      </w:r>
      <w:r>
        <w:rPr>
          <w:szCs w:val="28"/>
        </w:rPr>
        <w:t>на 2024 год в сумме 26 645 175,3</w:t>
      </w:r>
      <w:r w:rsidRPr="00A85FFB">
        <w:rPr>
          <w:szCs w:val="28"/>
        </w:rPr>
        <w:t xml:space="preserve"> тыс. руб., в том числе условно утвержденных расходов в сумме 313 682,8 тыс. руб., и  </w:t>
      </w:r>
      <w:r>
        <w:rPr>
          <w:szCs w:val="28"/>
        </w:rPr>
        <w:t xml:space="preserve">                           </w:t>
      </w:r>
      <w:r w:rsidRPr="00A85FFB">
        <w:rPr>
          <w:szCs w:val="28"/>
        </w:rPr>
        <w:t>на 2025 год в сумме 25 403 812,0 тыс. руб., в том числе условно утвержденных расходов в сумме 1 232 389,0 тыс. руб.;</w:t>
      </w:r>
    </w:p>
    <w:p w:rsidR="00456C67" w:rsidRDefault="00456C67" w:rsidP="00456C67">
      <w:pPr>
        <w:ind w:firstLine="720"/>
        <w:jc w:val="both"/>
        <w:rPr>
          <w:szCs w:val="28"/>
        </w:rPr>
      </w:pPr>
      <w:r w:rsidRPr="00A85FFB">
        <w:rPr>
          <w:szCs w:val="28"/>
        </w:rPr>
        <w:t xml:space="preserve">- дефицит на 2024 год в сумме 0,0 </w:t>
      </w:r>
      <w:r>
        <w:rPr>
          <w:szCs w:val="28"/>
        </w:rPr>
        <w:t>тыс. руб. и на 2025 год в сумме</w:t>
      </w:r>
      <w:r w:rsidRPr="00A85FFB">
        <w:rPr>
          <w:szCs w:val="28"/>
        </w:rPr>
        <w:t xml:space="preserve"> </w:t>
      </w:r>
      <w:r>
        <w:rPr>
          <w:szCs w:val="28"/>
        </w:rPr>
        <w:t xml:space="preserve">                     </w:t>
      </w:r>
      <w:r w:rsidRPr="00A85FFB">
        <w:rPr>
          <w:szCs w:val="28"/>
        </w:rPr>
        <w:t>0,0 тыс. руб.</w:t>
      </w:r>
      <w:r>
        <w:rPr>
          <w:szCs w:val="28"/>
        </w:rPr>
        <w:t>».</w:t>
      </w:r>
    </w:p>
    <w:p w:rsidR="00456C67" w:rsidRDefault="00456C67" w:rsidP="00456C67">
      <w:pPr>
        <w:ind w:firstLine="709"/>
        <w:jc w:val="both"/>
        <w:rPr>
          <w:szCs w:val="28"/>
        </w:rPr>
      </w:pPr>
      <w:r>
        <w:rPr>
          <w:szCs w:val="28"/>
        </w:rPr>
        <w:t>1.3. Пункт 9 изложить в новой редакции:</w:t>
      </w:r>
    </w:p>
    <w:p w:rsidR="00456C67" w:rsidRPr="00A85FFB" w:rsidRDefault="00456C67" w:rsidP="00456C67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A85FFB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456C67" w:rsidRPr="00A85FFB" w:rsidRDefault="00456C67" w:rsidP="00456C67">
      <w:pPr>
        <w:ind w:firstLine="709"/>
        <w:jc w:val="both"/>
        <w:rPr>
          <w:szCs w:val="28"/>
        </w:rPr>
      </w:pPr>
      <w:r w:rsidRPr="00456C67">
        <w:rPr>
          <w:szCs w:val="28"/>
        </w:rPr>
        <w:t>- на 2023 год в сумме 411 227,4 тыс. руб.;</w:t>
      </w:r>
    </w:p>
    <w:p w:rsidR="00456C67" w:rsidRPr="00A85FFB" w:rsidRDefault="00456C67" w:rsidP="00456C67">
      <w:pPr>
        <w:ind w:firstLine="709"/>
        <w:jc w:val="both"/>
        <w:rPr>
          <w:szCs w:val="28"/>
        </w:rPr>
      </w:pPr>
      <w:r w:rsidRPr="00A85FFB">
        <w:rPr>
          <w:szCs w:val="28"/>
        </w:rPr>
        <w:t>- на 2024 год в сумме 385 074,7 тыс. руб.;</w:t>
      </w:r>
    </w:p>
    <w:p w:rsidR="00456C67" w:rsidRDefault="00456C67" w:rsidP="00456C67">
      <w:pPr>
        <w:ind w:firstLine="720"/>
        <w:jc w:val="both"/>
        <w:rPr>
          <w:szCs w:val="28"/>
        </w:rPr>
      </w:pPr>
      <w:r w:rsidRPr="00A85FFB">
        <w:rPr>
          <w:szCs w:val="28"/>
        </w:rPr>
        <w:t>- на 2025 год в сумме 392 601,0 тыс. руб.</w:t>
      </w:r>
      <w:r>
        <w:rPr>
          <w:szCs w:val="28"/>
        </w:rPr>
        <w:t>».</w:t>
      </w:r>
    </w:p>
    <w:p w:rsidR="00456C67" w:rsidRPr="00775996" w:rsidRDefault="00456C67" w:rsidP="00456C67">
      <w:pPr>
        <w:ind w:firstLine="709"/>
        <w:jc w:val="both"/>
        <w:rPr>
          <w:szCs w:val="28"/>
        </w:rPr>
      </w:pPr>
      <w:r w:rsidRPr="008974BD">
        <w:rPr>
          <w:szCs w:val="28"/>
        </w:rPr>
        <w:t>1.4. Пункт 11 изложить в новой редакции:</w:t>
      </w:r>
    </w:p>
    <w:p w:rsidR="00456C67" w:rsidRPr="00034482" w:rsidRDefault="00456C67" w:rsidP="00456C67">
      <w:pPr>
        <w:ind w:firstLine="709"/>
        <w:jc w:val="both"/>
        <w:rPr>
          <w:szCs w:val="28"/>
        </w:rPr>
      </w:pPr>
      <w:r w:rsidRPr="00836182">
        <w:t>«11. </w:t>
      </w:r>
      <w:r w:rsidRPr="00836182">
        <w:rPr>
          <w:szCs w:val="28"/>
        </w:rPr>
        <w:t>Утвердить объем бюджетных ассигнований дорожного фонда муниципального образования «Город Саратов»:</w:t>
      </w:r>
      <w:r w:rsidRPr="00034482">
        <w:rPr>
          <w:szCs w:val="28"/>
        </w:rPr>
        <w:t xml:space="preserve"> </w:t>
      </w:r>
    </w:p>
    <w:p w:rsidR="00456C67" w:rsidRPr="000B34EA" w:rsidRDefault="00456C67" w:rsidP="00456C67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E11449">
        <w:rPr>
          <w:szCs w:val="28"/>
        </w:rPr>
        <w:t xml:space="preserve">- на 2023 год в сумме </w:t>
      </w:r>
      <w:r w:rsidRPr="00456C67">
        <w:rPr>
          <w:szCs w:val="28"/>
        </w:rPr>
        <w:t>3 616 497,6</w:t>
      </w:r>
      <w:r w:rsidRPr="00E11449">
        <w:rPr>
          <w:szCs w:val="28"/>
        </w:rPr>
        <w:t xml:space="preserve"> тыс. руб.;</w:t>
      </w:r>
      <w:r w:rsidRPr="000B34EA">
        <w:rPr>
          <w:szCs w:val="28"/>
        </w:rPr>
        <w:t xml:space="preserve"> </w:t>
      </w:r>
    </w:p>
    <w:p w:rsidR="00456C67" w:rsidRPr="000B34EA" w:rsidRDefault="00456C67" w:rsidP="00456C67">
      <w:pPr>
        <w:ind w:firstLine="709"/>
        <w:jc w:val="both"/>
        <w:rPr>
          <w:szCs w:val="28"/>
        </w:rPr>
      </w:pPr>
      <w:r w:rsidRPr="000B34EA">
        <w:rPr>
          <w:szCs w:val="28"/>
        </w:rPr>
        <w:t xml:space="preserve">- на 2024 год в сумме 3 185 553,5 тыс. руб.; </w:t>
      </w:r>
    </w:p>
    <w:p w:rsidR="000F59DC" w:rsidRDefault="00456C67" w:rsidP="00456C67">
      <w:pPr>
        <w:ind w:firstLine="720"/>
        <w:jc w:val="both"/>
        <w:rPr>
          <w:szCs w:val="28"/>
        </w:rPr>
      </w:pPr>
      <w:r w:rsidRPr="000B34EA">
        <w:rPr>
          <w:szCs w:val="28"/>
        </w:rPr>
        <w:t>- на 2025 год в сумме 2 548 279,4 тыс. руб.</w:t>
      </w:r>
      <w:r w:rsidRPr="000B34EA">
        <w:t>».</w:t>
      </w:r>
    </w:p>
    <w:p w:rsidR="00456C67" w:rsidRPr="00836182" w:rsidRDefault="00456C67" w:rsidP="00456C67">
      <w:pPr>
        <w:ind w:firstLine="720"/>
        <w:jc w:val="both"/>
        <w:rPr>
          <w:spacing w:val="2"/>
          <w:szCs w:val="28"/>
          <w:shd w:val="clear" w:color="auto" w:fill="FFFFFF"/>
        </w:rPr>
      </w:pPr>
      <w:r>
        <w:rPr>
          <w:szCs w:val="28"/>
        </w:rPr>
        <w:t>1.5</w:t>
      </w:r>
      <w:r w:rsidRPr="00775996">
        <w:rPr>
          <w:szCs w:val="28"/>
        </w:rPr>
        <w:t>.</w:t>
      </w:r>
      <w:r>
        <w:rPr>
          <w:szCs w:val="28"/>
        </w:rPr>
        <w:t xml:space="preserve"> Пункт 13.1</w:t>
      </w:r>
      <w:r w:rsidRPr="00836182">
        <w:rPr>
          <w:szCs w:val="28"/>
        </w:rPr>
        <w:t xml:space="preserve"> изложить в новой редакции:</w:t>
      </w:r>
    </w:p>
    <w:p w:rsidR="00456C67" w:rsidRDefault="00456C67" w:rsidP="00456C67">
      <w:pPr>
        <w:ind w:firstLine="720"/>
        <w:jc w:val="both"/>
        <w:rPr>
          <w:szCs w:val="28"/>
        </w:rPr>
      </w:pPr>
      <w:r w:rsidRPr="00C9554D">
        <w:rPr>
          <w:szCs w:val="28"/>
        </w:rPr>
        <w:t>«13.1. Установить, что в 2023 году в соответствии со статьей 242.26 Бюджетного кодекса Российской Федерации казначейскому сопровождению подлежат</w:t>
      </w:r>
      <w:r>
        <w:rPr>
          <w:szCs w:val="28"/>
        </w:rPr>
        <w:t>:</w:t>
      </w:r>
    </w:p>
    <w:p w:rsidR="00456C67" w:rsidRDefault="00456C67" w:rsidP="004E7F43">
      <w:pPr>
        <w:ind w:firstLine="720"/>
        <w:jc w:val="both"/>
        <w:rPr>
          <w:szCs w:val="28"/>
        </w:rPr>
      </w:pPr>
      <w:proofErr w:type="gramStart"/>
      <w:r>
        <w:rPr>
          <w:szCs w:val="28"/>
        </w:rPr>
        <w:t>-</w:t>
      </w:r>
      <w:r w:rsidRPr="00C9554D">
        <w:rPr>
          <w:szCs w:val="28"/>
        </w:rPr>
        <w:t xml:space="preserve">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</w:t>
      </w:r>
      <w:r>
        <w:rPr>
          <w:szCs w:val="28"/>
        </w:rPr>
        <w:t xml:space="preserve"> </w:t>
      </w:r>
      <w:r w:rsidRPr="00C9554D">
        <w:rPr>
          <w:szCs w:val="28"/>
        </w:rPr>
        <w:t>на обновление общественного транспорта</w:t>
      </w:r>
      <w:r>
        <w:rPr>
          <w:szCs w:val="28"/>
        </w:rPr>
        <w:t xml:space="preserve">, </w:t>
      </w:r>
      <w:r w:rsidRPr="00456C67">
        <w:rPr>
          <w:szCs w:val="28"/>
        </w:rPr>
        <w:t>а также авансовые платежи и расчеты по контрактам (договорам), заключаемым в целях исполнения указанных контрактов;</w:t>
      </w:r>
      <w:r>
        <w:rPr>
          <w:szCs w:val="28"/>
        </w:rPr>
        <w:t xml:space="preserve"> </w:t>
      </w:r>
      <w:proofErr w:type="gramEnd"/>
    </w:p>
    <w:p w:rsidR="00456C67" w:rsidRPr="00C9554D" w:rsidRDefault="00456C67" w:rsidP="00456C67">
      <w:pPr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-</w:t>
      </w:r>
      <w:r w:rsidRPr="00C9554D">
        <w:rPr>
          <w:szCs w:val="28"/>
        </w:rPr>
        <w:t xml:space="preserve"> субсидии на обновление общественного транспорта, предоставляемые на основании статьи 78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субсидии.</w:t>
      </w:r>
      <w:proofErr w:type="gramEnd"/>
    </w:p>
    <w:p w:rsidR="00456C67" w:rsidRDefault="00456C67" w:rsidP="00456C67">
      <w:pPr>
        <w:ind w:firstLine="709"/>
        <w:jc w:val="both"/>
        <w:rPr>
          <w:szCs w:val="28"/>
        </w:rPr>
      </w:pPr>
      <w:r w:rsidRPr="00C9554D">
        <w:rPr>
          <w:szCs w:val="28"/>
        </w:rPr>
        <w:t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статьей 220.2 Бюджетного кодекса Российской Федерации</w:t>
      </w:r>
      <w:proofErr w:type="gramStart"/>
      <w:r>
        <w:rPr>
          <w:szCs w:val="28"/>
        </w:rPr>
        <w:t>.</w:t>
      </w:r>
      <w:r w:rsidRPr="00C9554D">
        <w:rPr>
          <w:szCs w:val="28"/>
        </w:rPr>
        <w:t>».</w:t>
      </w:r>
      <w:proofErr w:type="gramEnd"/>
    </w:p>
    <w:p w:rsidR="00456C67" w:rsidRPr="00775996" w:rsidRDefault="00456C67" w:rsidP="00456C67">
      <w:pPr>
        <w:ind w:firstLine="709"/>
        <w:jc w:val="both"/>
        <w:rPr>
          <w:szCs w:val="28"/>
        </w:rPr>
      </w:pPr>
      <w:r>
        <w:rPr>
          <w:szCs w:val="28"/>
        </w:rPr>
        <w:t>1.6</w:t>
      </w:r>
      <w:r w:rsidRPr="00775996">
        <w:rPr>
          <w:szCs w:val="28"/>
        </w:rPr>
        <w:t>. Пункт 21 изложить в новой редакции:</w:t>
      </w:r>
    </w:p>
    <w:p w:rsidR="00FC56C9" w:rsidRDefault="00456C67" w:rsidP="00456C67">
      <w:pPr>
        <w:ind w:firstLine="709"/>
        <w:jc w:val="both"/>
      </w:pPr>
      <w:r w:rsidRPr="00775996">
        <w:rPr>
          <w:szCs w:val="28"/>
        </w:rPr>
        <w:lastRenderedPageBreak/>
        <w:t xml:space="preserve"> </w:t>
      </w:r>
      <w:r w:rsidRPr="00775996">
        <w:rPr>
          <w:rFonts w:cs="Calibri"/>
          <w:szCs w:val="28"/>
        </w:rPr>
        <w:t>«</w:t>
      </w:r>
      <w:r w:rsidRPr="00A85FFB">
        <w:rPr>
          <w:rFonts w:cs="Calibri"/>
          <w:szCs w:val="28"/>
        </w:rPr>
        <w:t xml:space="preserve">21.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</w:t>
      </w:r>
      <w:r w:rsidR="00C13B93" w:rsidRPr="000B34EA">
        <w:rPr>
          <w:szCs w:val="28"/>
        </w:rPr>
        <w:t xml:space="preserve">в 2023 году в сумме </w:t>
      </w:r>
      <w:r w:rsidR="00C13B93" w:rsidRPr="00C13B93">
        <w:rPr>
          <w:szCs w:val="28"/>
        </w:rPr>
        <w:t>37 401,8</w:t>
      </w:r>
      <w:r w:rsidR="00C13B93">
        <w:rPr>
          <w:szCs w:val="28"/>
        </w:rPr>
        <w:t xml:space="preserve"> </w:t>
      </w:r>
      <w:r w:rsidR="00C13B93" w:rsidRPr="000B34EA">
        <w:rPr>
          <w:szCs w:val="28"/>
        </w:rPr>
        <w:t>тыс. руб., в 2024 году в сумме 51 741,3 тыс. руб., в 2025 году в сумме 51 883,8 тыс. руб.</w:t>
      </w:r>
      <w:r w:rsidR="00C13B93" w:rsidRPr="000B34EA">
        <w:t>».</w:t>
      </w:r>
    </w:p>
    <w:p w:rsidR="00456C67" w:rsidRDefault="00456C67" w:rsidP="00456C67">
      <w:pPr>
        <w:ind w:firstLine="709"/>
        <w:jc w:val="both"/>
        <w:rPr>
          <w:szCs w:val="28"/>
        </w:rPr>
      </w:pPr>
      <w:r>
        <w:rPr>
          <w:szCs w:val="28"/>
        </w:rPr>
        <w:t>1.7</w:t>
      </w:r>
      <w:r w:rsidRPr="00775996">
        <w:rPr>
          <w:szCs w:val="28"/>
        </w:rPr>
        <w:t xml:space="preserve">. </w:t>
      </w:r>
      <w:r>
        <w:t>Приложения 1, 3, 4, 5, 6</w:t>
      </w:r>
      <w:r w:rsidR="00272374">
        <w:t xml:space="preserve">, </w:t>
      </w:r>
      <w:r w:rsidR="00C13B93">
        <w:t>8</w:t>
      </w:r>
      <w:r>
        <w:t xml:space="preserve"> </w:t>
      </w:r>
      <w:r w:rsidRPr="00775996">
        <w:t>к решению изложить в новой редакции (прилагаются).</w:t>
      </w:r>
    </w:p>
    <w:p w:rsidR="00E317EA" w:rsidRDefault="00E317EA" w:rsidP="00FC56C9">
      <w:pPr>
        <w:ind w:firstLine="709"/>
        <w:jc w:val="both"/>
        <w:rPr>
          <w:rFonts w:cs="Calibri"/>
          <w:szCs w:val="28"/>
        </w:rPr>
      </w:pPr>
      <w:r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000E70" w:rsidRPr="00FC56C9" w:rsidRDefault="00000E70" w:rsidP="00FC56C9">
      <w:pPr>
        <w:ind w:firstLine="709"/>
        <w:jc w:val="both"/>
        <w:rPr>
          <w:szCs w:val="28"/>
        </w:rPr>
      </w:pPr>
    </w:p>
    <w:p w:rsidR="00215100" w:rsidRPr="00012470" w:rsidRDefault="00215100" w:rsidP="00E317EA">
      <w:pPr>
        <w:jc w:val="both"/>
        <w:rPr>
          <w:sz w:val="14"/>
          <w:szCs w:val="28"/>
          <w:highlight w:val="yellow"/>
        </w:rPr>
      </w:pPr>
    </w:p>
    <w:p w:rsidR="00661199" w:rsidRPr="003823A4" w:rsidRDefault="00661199" w:rsidP="00661199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661199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661199" w:rsidRPr="00012470" w:rsidRDefault="00661199" w:rsidP="00661199">
      <w:pPr>
        <w:pStyle w:val="23"/>
        <w:spacing w:line="240" w:lineRule="auto"/>
        <w:ind w:left="0" w:firstLine="0"/>
        <w:rPr>
          <w:sz w:val="20"/>
        </w:rPr>
      </w:pPr>
    </w:p>
    <w:p w:rsidR="00661199" w:rsidRDefault="00661199" w:rsidP="00661199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E655F9" w:rsidRPr="007141B7" w:rsidRDefault="00661199" w:rsidP="007141B7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Л.М.  Мокроусова</w:t>
      </w:r>
    </w:p>
    <w:sectPr w:rsidR="00E655F9" w:rsidRPr="007141B7" w:rsidSect="00162944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9DC" w:rsidRDefault="000F59DC">
      <w:r>
        <w:separator/>
      </w:r>
    </w:p>
  </w:endnote>
  <w:endnote w:type="continuationSeparator" w:id="1">
    <w:p w:rsidR="000F59DC" w:rsidRDefault="000F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9DC" w:rsidRDefault="000F59DC">
      <w:r>
        <w:separator/>
      </w:r>
    </w:p>
  </w:footnote>
  <w:footnote w:type="continuationSeparator" w:id="1">
    <w:p w:rsidR="000F59DC" w:rsidRDefault="000F59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B8302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59DC">
      <w:rPr>
        <w:rStyle w:val="a5"/>
        <w:noProof/>
      </w:rPr>
      <w:t>1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B8302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5397">
      <w:rPr>
        <w:rStyle w:val="a5"/>
        <w:noProof/>
      </w:rPr>
      <w:t>3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0E70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2470"/>
    <w:rsid w:val="0001324A"/>
    <w:rsid w:val="000135F7"/>
    <w:rsid w:val="00014FB7"/>
    <w:rsid w:val="0001547E"/>
    <w:rsid w:val="00015E54"/>
    <w:rsid w:val="0001738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26AF6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7BE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CD4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7B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45C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772"/>
    <w:rsid w:val="000E6F7B"/>
    <w:rsid w:val="000E7952"/>
    <w:rsid w:val="000E7B92"/>
    <w:rsid w:val="000F21A3"/>
    <w:rsid w:val="000F3AA6"/>
    <w:rsid w:val="000F43EA"/>
    <w:rsid w:val="000F4EDC"/>
    <w:rsid w:val="000F59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399"/>
    <w:rsid w:val="00133C68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66BC"/>
    <w:rsid w:val="00146EA2"/>
    <w:rsid w:val="00150AE3"/>
    <w:rsid w:val="00153F45"/>
    <w:rsid w:val="00154BD8"/>
    <w:rsid w:val="001550D2"/>
    <w:rsid w:val="00155C64"/>
    <w:rsid w:val="00155E8F"/>
    <w:rsid w:val="001577A0"/>
    <w:rsid w:val="001603F5"/>
    <w:rsid w:val="00160472"/>
    <w:rsid w:val="001611CE"/>
    <w:rsid w:val="001615DF"/>
    <w:rsid w:val="001617CA"/>
    <w:rsid w:val="00162944"/>
    <w:rsid w:val="001634DD"/>
    <w:rsid w:val="001637E9"/>
    <w:rsid w:val="00163B86"/>
    <w:rsid w:val="00164676"/>
    <w:rsid w:val="00164EA3"/>
    <w:rsid w:val="00165660"/>
    <w:rsid w:val="00166D2D"/>
    <w:rsid w:val="00167EF4"/>
    <w:rsid w:val="00170643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31CB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CF9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1E15"/>
    <w:rsid w:val="0022313E"/>
    <w:rsid w:val="00224336"/>
    <w:rsid w:val="00225622"/>
    <w:rsid w:val="002261A7"/>
    <w:rsid w:val="00227BE8"/>
    <w:rsid w:val="00227C63"/>
    <w:rsid w:val="00227FEA"/>
    <w:rsid w:val="00230001"/>
    <w:rsid w:val="0023032D"/>
    <w:rsid w:val="00230BDB"/>
    <w:rsid w:val="00231003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0A0"/>
    <w:rsid w:val="0025371A"/>
    <w:rsid w:val="00253AFB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2374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87CF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A4573"/>
    <w:rsid w:val="002A7A80"/>
    <w:rsid w:val="002B09C8"/>
    <w:rsid w:val="002B09FA"/>
    <w:rsid w:val="002B0F53"/>
    <w:rsid w:val="002B1867"/>
    <w:rsid w:val="002B2A11"/>
    <w:rsid w:val="002B4AC4"/>
    <w:rsid w:val="002B6004"/>
    <w:rsid w:val="002B6459"/>
    <w:rsid w:val="002B66DB"/>
    <w:rsid w:val="002B6AE3"/>
    <w:rsid w:val="002B6DBF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2F739B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6F69"/>
    <w:rsid w:val="00327742"/>
    <w:rsid w:val="00327AF7"/>
    <w:rsid w:val="00327BD3"/>
    <w:rsid w:val="00330C74"/>
    <w:rsid w:val="003347EE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E03"/>
    <w:rsid w:val="00377F48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CE0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1EA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1E"/>
    <w:rsid w:val="003E02A4"/>
    <w:rsid w:val="003E0933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2CD5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56C67"/>
    <w:rsid w:val="0046114C"/>
    <w:rsid w:val="00461ABF"/>
    <w:rsid w:val="00462FDC"/>
    <w:rsid w:val="00463267"/>
    <w:rsid w:val="00464A37"/>
    <w:rsid w:val="00464FA4"/>
    <w:rsid w:val="004655B7"/>
    <w:rsid w:val="00466023"/>
    <w:rsid w:val="004668E8"/>
    <w:rsid w:val="00467699"/>
    <w:rsid w:val="004707EF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8A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A1"/>
    <w:rsid w:val="004D7EC4"/>
    <w:rsid w:val="004E0BB9"/>
    <w:rsid w:val="004E2F4F"/>
    <w:rsid w:val="004E358B"/>
    <w:rsid w:val="004E397E"/>
    <w:rsid w:val="004E4D23"/>
    <w:rsid w:val="004E6B88"/>
    <w:rsid w:val="004E6E6B"/>
    <w:rsid w:val="004E71E0"/>
    <w:rsid w:val="004E72AC"/>
    <w:rsid w:val="004E7D79"/>
    <w:rsid w:val="004E7F43"/>
    <w:rsid w:val="004F33FA"/>
    <w:rsid w:val="004F3A77"/>
    <w:rsid w:val="004F4162"/>
    <w:rsid w:val="004F521C"/>
    <w:rsid w:val="004F5704"/>
    <w:rsid w:val="004F622E"/>
    <w:rsid w:val="004F6BF2"/>
    <w:rsid w:val="004F7C40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62BF"/>
    <w:rsid w:val="00517DC3"/>
    <w:rsid w:val="00520858"/>
    <w:rsid w:val="005215DE"/>
    <w:rsid w:val="0052243C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931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5027D"/>
    <w:rsid w:val="00551318"/>
    <w:rsid w:val="00551AB3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908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8D3"/>
    <w:rsid w:val="00572D7A"/>
    <w:rsid w:val="0057481C"/>
    <w:rsid w:val="00574D38"/>
    <w:rsid w:val="00574F47"/>
    <w:rsid w:val="005761F0"/>
    <w:rsid w:val="00576C1C"/>
    <w:rsid w:val="0057702A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33EF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199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A09B4"/>
    <w:rsid w:val="006A332D"/>
    <w:rsid w:val="006A38F5"/>
    <w:rsid w:val="006A4537"/>
    <w:rsid w:val="006A6CFD"/>
    <w:rsid w:val="006A76FF"/>
    <w:rsid w:val="006B04D6"/>
    <w:rsid w:val="006B08F3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0D6D"/>
    <w:rsid w:val="006C1A85"/>
    <w:rsid w:val="006C5459"/>
    <w:rsid w:val="006C6F6C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2F1A"/>
    <w:rsid w:val="006F3834"/>
    <w:rsid w:val="006F5AB8"/>
    <w:rsid w:val="006F5B11"/>
    <w:rsid w:val="006F6048"/>
    <w:rsid w:val="006F63F1"/>
    <w:rsid w:val="006F6BFB"/>
    <w:rsid w:val="006F70C4"/>
    <w:rsid w:val="00701555"/>
    <w:rsid w:val="0070198D"/>
    <w:rsid w:val="00702DAE"/>
    <w:rsid w:val="00705665"/>
    <w:rsid w:val="0070676E"/>
    <w:rsid w:val="0070685F"/>
    <w:rsid w:val="007114FF"/>
    <w:rsid w:val="00712806"/>
    <w:rsid w:val="007141B7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B5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5DAE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571B"/>
    <w:rsid w:val="007C6470"/>
    <w:rsid w:val="007C6C09"/>
    <w:rsid w:val="007C6DCA"/>
    <w:rsid w:val="007C72E3"/>
    <w:rsid w:val="007D02E4"/>
    <w:rsid w:val="007D044D"/>
    <w:rsid w:val="007D04EF"/>
    <w:rsid w:val="007D0A54"/>
    <w:rsid w:val="007D0BBB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481F"/>
    <w:rsid w:val="007E4DC9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6C7"/>
    <w:rsid w:val="00834FDE"/>
    <w:rsid w:val="0083615C"/>
    <w:rsid w:val="00836182"/>
    <w:rsid w:val="008369ED"/>
    <w:rsid w:val="008404D3"/>
    <w:rsid w:val="00841523"/>
    <w:rsid w:val="008416F8"/>
    <w:rsid w:val="00841C67"/>
    <w:rsid w:val="00842398"/>
    <w:rsid w:val="00842798"/>
    <w:rsid w:val="008432F2"/>
    <w:rsid w:val="00843622"/>
    <w:rsid w:val="00843847"/>
    <w:rsid w:val="00843A2A"/>
    <w:rsid w:val="0084400D"/>
    <w:rsid w:val="00844C9B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397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3A1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80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2C7A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FF0"/>
    <w:rsid w:val="00914041"/>
    <w:rsid w:val="00916F42"/>
    <w:rsid w:val="00917980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DA0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6A9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560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2AD9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4177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357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2D27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302C"/>
    <w:rsid w:val="00B84E5E"/>
    <w:rsid w:val="00B853BD"/>
    <w:rsid w:val="00B86B2A"/>
    <w:rsid w:val="00B8766C"/>
    <w:rsid w:val="00B90029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63E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45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3B93"/>
    <w:rsid w:val="00C14C2C"/>
    <w:rsid w:val="00C154DA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0FD9"/>
    <w:rsid w:val="00C3160B"/>
    <w:rsid w:val="00C31970"/>
    <w:rsid w:val="00C31ADB"/>
    <w:rsid w:val="00C31F2B"/>
    <w:rsid w:val="00C325D1"/>
    <w:rsid w:val="00C32C49"/>
    <w:rsid w:val="00C32DEE"/>
    <w:rsid w:val="00C33A55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5F03"/>
    <w:rsid w:val="00C465E0"/>
    <w:rsid w:val="00C46DE0"/>
    <w:rsid w:val="00C4742D"/>
    <w:rsid w:val="00C50F9A"/>
    <w:rsid w:val="00C51344"/>
    <w:rsid w:val="00C516F8"/>
    <w:rsid w:val="00C5224D"/>
    <w:rsid w:val="00C5234E"/>
    <w:rsid w:val="00C56480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1DFC"/>
    <w:rsid w:val="00C7343A"/>
    <w:rsid w:val="00C7452A"/>
    <w:rsid w:val="00C74ADB"/>
    <w:rsid w:val="00C74E13"/>
    <w:rsid w:val="00C74E38"/>
    <w:rsid w:val="00C7505A"/>
    <w:rsid w:val="00C75AC6"/>
    <w:rsid w:val="00C75D0A"/>
    <w:rsid w:val="00C765BB"/>
    <w:rsid w:val="00C76C46"/>
    <w:rsid w:val="00C7750B"/>
    <w:rsid w:val="00C77CE6"/>
    <w:rsid w:val="00C77E07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54D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8A6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09"/>
    <w:rsid w:val="00CB7BC8"/>
    <w:rsid w:val="00CB7FB3"/>
    <w:rsid w:val="00CC1C75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868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274F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2DBB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3399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E2A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17EA"/>
    <w:rsid w:val="00E327A8"/>
    <w:rsid w:val="00E329C6"/>
    <w:rsid w:val="00E3325D"/>
    <w:rsid w:val="00E336D0"/>
    <w:rsid w:val="00E3376E"/>
    <w:rsid w:val="00E347F7"/>
    <w:rsid w:val="00E36252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323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5B3C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1E1"/>
    <w:rsid w:val="00EE1630"/>
    <w:rsid w:val="00EE213E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A89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0A2A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56C9"/>
    <w:rsid w:val="00FC7302"/>
    <w:rsid w:val="00FC79CB"/>
    <w:rsid w:val="00FD031F"/>
    <w:rsid w:val="00FD0965"/>
    <w:rsid w:val="00FD0B5A"/>
    <w:rsid w:val="00FD28A2"/>
    <w:rsid w:val="00FD29D3"/>
    <w:rsid w:val="00FD313C"/>
    <w:rsid w:val="00FD41C3"/>
    <w:rsid w:val="00FD4982"/>
    <w:rsid w:val="00FD5254"/>
    <w:rsid w:val="00FD5DAD"/>
    <w:rsid w:val="00FD5EBD"/>
    <w:rsid w:val="00FD6059"/>
    <w:rsid w:val="00FD6B08"/>
    <w:rsid w:val="00FD71C6"/>
    <w:rsid w:val="00FD71DF"/>
    <w:rsid w:val="00FD785F"/>
    <w:rsid w:val="00FD7F2F"/>
    <w:rsid w:val="00FD7F5E"/>
    <w:rsid w:val="00FE012A"/>
    <w:rsid w:val="00FE046F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uiPriority w:val="1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FC18-3356-4510-AA62-5D44465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714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50</cp:revision>
  <cp:lastPrinted>2023-08-10T11:36:00Z</cp:lastPrinted>
  <dcterms:created xsi:type="dcterms:W3CDTF">2023-08-11T10:47:00Z</dcterms:created>
  <dcterms:modified xsi:type="dcterms:W3CDTF">2023-11-24T05:19:00Z</dcterms:modified>
</cp:coreProperties>
</file>